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CA7A81" w:rsidRDefault="00B232A9" w:rsidP="005A4A2D">
      <w:pPr>
        <w:pStyle w:val="Titolo1"/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7132955E" w:rsidR="00B232A9" w:rsidRDefault="000C2826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C41FA68" w:rsidR="00B232A9" w:rsidRDefault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ARTE E IMMAGINE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7132955E" w:rsidR="00B232A9" w:rsidRDefault="000C2826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C41FA68" w:rsidR="00B232A9" w:rsidRDefault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ARTE E IMMAGINE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443"/>
        <w:gridCol w:w="3382"/>
        <w:gridCol w:w="3572"/>
        <w:gridCol w:w="3572"/>
      </w:tblGrid>
      <w:tr w:rsidR="00B232A9" w:rsidRPr="007332F3" w14:paraId="675B2E10" w14:textId="77777777" w:rsidTr="00E521E1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90014F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0014F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443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2F707105" w:rsidR="00B232A9" w:rsidRPr="0090014F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0014F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90014F" w:rsidRPr="0090014F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90014F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38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90014F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0014F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90014F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0014F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90014F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0014F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0C2826" w:rsidRPr="007332F3" w14:paraId="3741C7D2" w14:textId="77777777" w:rsidTr="00E521E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0C2826" w:rsidRPr="0090014F" w:rsidRDefault="000C2826" w:rsidP="000C2826">
            <w:pPr>
              <w:rPr>
                <w:rFonts w:asciiTheme="majorHAnsi" w:hAnsiTheme="majorHAnsi" w:cstheme="majorHAnsi"/>
              </w:rPr>
            </w:pPr>
          </w:p>
          <w:p w14:paraId="0372AAE5" w14:textId="77777777" w:rsidR="000C2826" w:rsidRPr="0090014F" w:rsidRDefault="000C2826" w:rsidP="000C2826">
            <w:pPr>
              <w:rPr>
                <w:rFonts w:asciiTheme="majorHAnsi" w:hAnsiTheme="majorHAnsi" w:cstheme="majorHAnsi"/>
                <w:b/>
                <w:iCs/>
              </w:rPr>
            </w:pPr>
            <w:r w:rsidRPr="0090014F">
              <w:rPr>
                <w:rFonts w:asciiTheme="majorHAnsi" w:hAnsiTheme="majorHAnsi" w:cstheme="majorHAnsi"/>
                <w:b/>
                <w:iCs/>
              </w:rPr>
              <w:t>Esprimersi e comunicare</w:t>
            </w:r>
          </w:p>
          <w:p w14:paraId="005CADE4" w14:textId="77777777" w:rsidR="000C2826" w:rsidRPr="0090014F" w:rsidRDefault="000C2826" w:rsidP="000C2826">
            <w:pPr>
              <w:rPr>
                <w:rFonts w:asciiTheme="majorHAnsi" w:hAnsiTheme="majorHAnsi" w:cstheme="majorHAnsi"/>
              </w:rPr>
            </w:pPr>
          </w:p>
          <w:p w14:paraId="36F4C3FE" w14:textId="77777777" w:rsidR="000C2826" w:rsidRPr="0090014F" w:rsidRDefault="000C2826" w:rsidP="000C28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CC0B1" w14:textId="77777777" w:rsidR="006320B1" w:rsidRPr="0090014F" w:rsidRDefault="006320B1" w:rsidP="006320B1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0014F">
              <w:rPr>
                <w:rFonts w:asciiTheme="majorHAnsi" w:hAnsiTheme="majorHAnsi" w:cstheme="majorHAnsi"/>
                <w:sz w:val="22"/>
                <w:szCs w:val="22"/>
              </w:rPr>
              <w:t xml:space="preserve">Utilizza le conoscenze e le abilità relative al linguaggio visivo per produrre varie tipologie di testi visivi e rielaborare in modo creativo le immagini con molteplici tecniche, materiali e strumenti </w:t>
            </w:r>
          </w:p>
          <w:p w14:paraId="444BFA33" w14:textId="77777777" w:rsidR="000C2826" w:rsidRPr="0090014F" w:rsidRDefault="000C2826" w:rsidP="000C2826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E842" w14:textId="77777777" w:rsidR="006320B1" w:rsidRPr="00687232" w:rsidRDefault="006320B1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Produrre semplici soggetti ed ambienti reali o fantastici</w:t>
            </w:r>
          </w:p>
          <w:p w14:paraId="2DF7346C" w14:textId="77777777" w:rsidR="006320B1" w:rsidRPr="00687232" w:rsidRDefault="006320B1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Sperimentare gli elementi del linguaggio visivo (colori, forme, linee) in modo creativo per esprimere sensazioni, emozioni</w:t>
            </w:r>
          </w:p>
          <w:p w14:paraId="5E7E7645" w14:textId="3C992299" w:rsidR="000C2826" w:rsidRPr="0090014F" w:rsidRDefault="000C2826" w:rsidP="00687232">
            <w:pPr>
              <w:pStyle w:val="Indicazioninormale"/>
              <w:spacing w:after="0"/>
              <w:ind w:left="720"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6EADB44" w14:textId="5C09BAC3" w:rsidR="00275524" w:rsidRPr="00687232" w:rsidRDefault="00275524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Composizione dei colori</w:t>
            </w:r>
          </w:p>
          <w:p w14:paraId="78FB3169" w14:textId="77777777" w:rsidR="00275524" w:rsidRPr="00687232" w:rsidRDefault="00275524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Manipolazione di materiali diversi</w:t>
            </w:r>
          </w:p>
          <w:p w14:paraId="57A37005" w14:textId="77777777" w:rsidR="00275524" w:rsidRPr="00687232" w:rsidRDefault="00275524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Produzioni personali per esprimere sensazioni ed emozioni.</w:t>
            </w:r>
          </w:p>
          <w:p w14:paraId="340D58CB" w14:textId="77777777" w:rsidR="00275524" w:rsidRPr="00687232" w:rsidRDefault="00275524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Rappresentazione della realtà percepita</w:t>
            </w:r>
          </w:p>
          <w:p w14:paraId="70A2229C" w14:textId="09D4D480" w:rsidR="00667241" w:rsidRPr="00687232" w:rsidRDefault="00275524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P</w:t>
            </w:r>
            <w:r w:rsidR="00667241"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unto</w:t>
            </w: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 e linea</w:t>
            </w:r>
          </w:p>
          <w:p w14:paraId="4E6E3931" w14:textId="292E7AFD" w:rsidR="00667241" w:rsidRPr="00687232" w:rsidRDefault="00667241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Tecniche grafiche: uso della matita, dei pastelli, dei pennarelli, dei pastelli a cera, dei colori a tempera</w:t>
            </w:r>
          </w:p>
          <w:p w14:paraId="02121E3A" w14:textId="2E73F364" w:rsidR="00667241" w:rsidRPr="00687232" w:rsidRDefault="00667241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Tecniche plastiche con uso di materiali vari</w:t>
            </w:r>
          </w:p>
          <w:p w14:paraId="348C1D71" w14:textId="4273139F" w:rsidR="000C2826" w:rsidRPr="0090014F" w:rsidRDefault="000C2826" w:rsidP="00687232">
            <w:pPr>
              <w:pStyle w:val="Standard"/>
              <w:autoSpaceDE w:val="0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2468304" w14:textId="3FC87C0A" w:rsidR="00072AFB" w:rsidRPr="00687232" w:rsidRDefault="00072AFB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Tecniche diverse (matite colorate</w:t>
            </w:r>
            <w:proofErr w:type="gramStart"/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, ,</w:t>
            </w:r>
            <w:proofErr w:type="gramEnd"/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 pennarelli, colori a cera, tempere)</w:t>
            </w:r>
          </w:p>
          <w:p w14:paraId="161D1B14" w14:textId="77777777" w:rsidR="00072AFB" w:rsidRPr="00687232" w:rsidRDefault="00072AFB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Materiali plastici e di recupero (carte, stoffe, cartoncini, lana </w:t>
            </w:r>
            <w:proofErr w:type="spellStart"/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etc</w:t>
            </w:r>
            <w:proofErr w:type="spellEnd"/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…)</w:t>
            </w:r>
          </w:p>
          <w:p w14:paraId="7E5252DC" w14:textId="465627ED" w:rsidR="000C2826" w:rsidRPr="0090014F" w:rsidRDefault="000C2826" w:rsidP="00687232">
            <w:pPr>
              <w:tabs>
                <w:tab w:val="left" w:pos="0"/>
              </w:tabs>
              <w:suppressAutoHyphens/>
              <w:ind w:right="317"/>
              <w:rPr>
                <w:rFonts w:asciiTheme="majorHAnsi" w:hAnsiTheme="majorHAnsi" w:cstheme="majorHAnsi"/>
              </w:rPr>
            </w:pPr>
          </w:p>
        </w:tc>
      </w:tr>
      <w:tr w:rsidR="0062292F" w:rsidRPr="007332F3" w14:paraId="61AF410F" w14:textId="77777777" w:rsidTr="00E521E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9B8D8A" w14:textId="77777777" w:rsidR="0062292F" w:rsidRPr="0090014F" w:rsidRDefault="0062292F" w:rsidP="0062292F">
            <w:pPr>
              <w:rPr>
                <w:rFonts w:asciiTheme="majorHAnsi" w:hAnsiTheme="majorHAnsi" w:cstheme="majorHAnsi"/>
              </w:rPr>
            </w:pPr>
          </w:p>
          <w:p w14:paraId="336D3FAD" w14:textId="26F0F53A" w:rsidR="0062292F" w:rsidRPr="0090014F" w:rsidRDefault="0062292F" w:rsidP="00C81DAB">
            <w:pPr>
              <w:rPr>
                <w:rFonts w:asciiTheme="majorHAnsi" w:hAnsiTheme="majorHAnsi" w:cstheme="majorHAnsi"/>
              </w:rPr>
            </w:pPr>
            <w:r w:rsidRPr="0090014F">
              <w:rPr>
                <w:rFonts w:asciiTheme="majorHAnsi" w:hAnsiTheme="majorHAnsi" w:cstheme="majorHAnsi"/>
                <w:b/>
                <w:iCs/>
              </w:rPr>
              <w:t>Osservare e leggere le immagini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0AAE4" w14:textId="77777777" w:rsidR="0062292F" w:rsidRPr="0090014F" w:rsidRDefault="0062292F" w:rsidP="0062292F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</w:p>
          <w:p w14:paraId="3702FA6E" w14:textId="77777777" w:rsidR="006320B1" w:rsidRPr="0090014F" w:rsidRDefault="006320B1" w:rsidP="006320B1">
            <w:pPr>
              <w:pStyle w:val="Indicazioninormale"/>
              <w:spacing w:after="12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0014F">
              <w:rPr>
                <w:rFonts w:asciiTheme="majorHAnsi" w:hAnsiTheme="majorHAnsi" w:cstheme="majorHAnsi"/>
                <w:sz w:val="22"/>
                <w:szCs w:val="22"/>
              </w:rPr>
              <w:t xml:space="preserve">È in grado di osservare, esplorare, descrivere e leggere immagini varie e messaggi multimediali </w:t>
            </w:r>
          </w:p>
          <w:p w14:paraId="21075651" w14:textId="77777777" w:rsidR="0062292F" w:rsidRPr="0090014F" w:rsidRDefault="0062292F" w:rsidP="006320B1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A48F" w14:textId="77777777" w:rsidR="006320B1" w:rsidRPr="00687232" w:rsidRDefault="006320B1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Osservare per leggere immagini, forme e oggetti presenti nell'ambiente utilizzando le capacità visive e l’orientamento nello spazio</w:t>
            </w:r>
          </w:p>
          <w:p w14:paraId="5776009C" w14:textId="77777777" w:rsidR="0062292F" w:rsidRPr="00687232" w:rsidRDefault="006320B1" w:rsidP="00687232">
            <w:pPr>
              <w:rPr>
                <w:rFonts w:asciiTheme="majorHAnsi" w:hAnsiTheme="majorHAnsi" w:cstheme="majorHAnsi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Riconoscere linee, colori, forme presenti nel linguaggio delle immagini</w:t>
            </w:r>
          </w:p>
          <w:p w14:paraId="6ABEDD5B" w14:textId="645CCECA" w:rsidR="006320B1" w:rsidRPr="0090014F" w:rsidRDefault="006320B1" w:rsidP="00687232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35C03C1" w14:textId="7BEA0EB5" w:rsidR="00931394" w:rsidRPr="00687232" w:rsidRDefault="00931394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 xml:space="preserve">Ricerca e osservazione di immagini tematiche </w:t>
            </w:r>
            <w:r w:rsidR="002F5F24" w:rsidRPr="00687232">
              <w:rPr>
                <w:rFonts w:asciiTheme="majorHAnsi" w:eastAsia="Calibri" w:hAnsiTheme="majorHAnsi" w:cstheme="majorHAnsi"/>
              </w:rPr>
              <w:t>(</w:t>
            </w:r>
            <w:r w:rsidRPr="00687232">
              <w:rPr>
                <w:rFonts w:asciiTheme="majorHAnsi" w:eastAsia="Calibri" w:hAnsiTheme="majorHAnsi" w:cstheme="majorHAnsi"/>
              </w:rPr>
              <w:t>le stagioni, gli alberi, i</w:t>
            </w:r>
            <w:r w:rsidR="00275524" w:rsidRPr="00687232">
              <w:rPr>
                <w:rFonts w:asciiTheme="majorHAnsi" w:eastAsia="Calibri" w:hAnsiTheme="majorHAnsi" w:cstheme="majorHAnsi"/>
              </w:rPr>
              <w:t xml:space="preserve"> </w:t>
            </w:r>
            <w:r w:rsidRPr="00687232">
              <w:rPr>
                <w:rFonts w:asciiTheme="majorHAnsi" w:eastAsia="Calibri" w:hAnsiTheme="majorHAnsi" w:cstheme="majorHAnsi"/>
              </w:rPr>
              <w:t>frutti, le feste e ricorrenze…).</w:t>
            </w:r>
          </w:p>
          <w:p w14:paraId="5D4321B9" w14:textId="1EE88615" w:rsidR="00C81DAB" w:rsidRPr="00687232" w:rsidRDefault="00C81DAB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Piani del paesaggio</w:t>
            </w:r>
          </w:p>
          <w:p w14:paraId="5C678D7E" w14:textId="0EF99DEA" w:rsidR="00931394" w:rsidRPr="00687232" w:rsidRDefault="00275524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>Osservazione di semplici</w:t>
            </w:r>
          </w:p>
          <w:p w14:paraId="0BAC1489" w14:textId="0308ED92" w:rsidR="00931394" w:rsidRPr="0090014F" w:rsidRDefault="00931394" w:rsidP="00687232">
            <w:pPr>
              <w:pStyle w:val="Paragrafoelenco"/>
              <w:ind w:left="227"/>
              <w:rPr>
                <w:rFonts w:asciiTheme="majorHAnsi" w:eastAsia="Calibri" w:hAnsiTheme="majorHAnsi" w:cstheme="majorHAnsi"/>
              </w:rPr>
            </w:pPr>
            <w:r w:rsidRPr="0090014F">
              <w:rPr>
                <w:rFonts w:asciiTheme="majorHAnsi" w:eastAsia="Calibri" w:hAnsiTheme="majorHAnsi" w:cstheme="majorHAnsi"/>
              </w:rPr>
              <w:t>opere d’arte.</w:t>
            </w:r>
          </w:p>
          <w:p w14:paraId="65E84403" w14:textId="2C556022" w:rsidR="00C81DAB" w:rsidRPr="00687232" w:rsidRDefault="00CA7A81" w:rsidP="0068723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G</w:t>
            </w:r>
            <w:r w:rsidR="00C81DAB" w:rsidRPr="00687232">
              <w:rPr>
                <w:rFonts w:asciiTheme="majorHAnsi" w:eastAsia="Times New Roman" w:hAnsiTheme="majorHAnsi" w:cstheme="majorHAnsi"/>
                <w:bCs/>
                <w:lang w:eastAsia="it-IT"/>
              </w:rPr>
              <w:t>radazione luminosa dal chiaro allo scuro</w:t>
            </w:r>
          </w:p>
          <w:p w14:paraId="373ED5EF" w14:textId="639C859D" w:rsidR="0062292F" w:rsidRPr="00687232" w:rsidRDefault="00931394" w:rsidP="00687232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687232">
              <w:rPr>
                <w:rFonts w:asciiTheme="majorHAnsi" w:eastAsia="Calibri" w:hAnsiTheme="majorHAnsi" w:cstheme="majorHAnsi"/>
              </w:rPr>
              <w:t>Percorsi multisensoriali.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1785AC5" w14:textId="5DAE1690" w:rsidR="002F5F24" w:rsidRPr="00687232" w:rsidRDefault="00CA7A81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>P</w:t>
            </w:r>
            <w:r w:rsidR="002F5F24" w:rsidRPr="00687232">
              <w:rPr>
                <w:rFonts w:asciiTheme="majorHAnsi" w:eastAsia="Calibri" w:hAnsiTheme="majorHAnsi" w:cstheme="majorHAnsi"/>
              </w:rPr>
              <w:t>iani di un’immagine</w:t>
            </w:r>
          </w:p>
          <w:p w14:paraId="213EFE3A" w14:textId="378B3E3D" w:rsidR="002F5F24" w:rsidRPr="00687232" w:rsidRDefault="002F5F24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>Tecniche di pittura</w:t>
            </w:r>
          </w:p>
          <w:p w14:paraId="3E611B85" w14:textId="24BBD0B6" w:rsidR="002F5F24" w:rsidRPr="00687232" w:rsidRDefault="002F5F24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>La riproduzione del movimento di corpi e oggetti</w:t>
            </w:r>
          </w:p>
          <w:p w14:paraId="2E699EB9" w14:textId="3930E54F" w:rsidR="002F5F24" w:rsidRPr="00687232" w:rsidRDefault="002F5F24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>Luce: effetto sulle immagini</w:t>
            </w:r>
          </w:p>
          <w:p w14:paraId="7F6813DB" w14:textId="6DFBE58E" w:rsidR="002F5F24" w:rsidRPr="00687232" w:rsidRDefault="002F5F24" w:rsidP="00687232">
            <w:pPr>
              <w:rPr>
                <w:rFonts w:asciiTheme="majorHAnsi" w:eastAsia="Calibri" w:hAnsiTheme="majorHAnsi" w:cstheme="majorHAnsi"/>
              </w:rPr>
            </w:pPr>
            <w:r w:rsidRPr="00687232">
              <w:rPr>
                <w:rFonts w:asciiTheme="majorHAnsi" w:eastAsia="Calibri" w:hAnsiTheme="majorHAnsi" w:cstheme="majorHAnsi"/>
              </w:rPr>
              <w:t xml:space="preserve">Osservazione </w:t>
            </w:r>
            <w:r w:rsidR="00C81DAB" w:rsidRPr="00687232">
              <w:rPr>
                <w:rFonts w:asciiTheme="majorHAnsi" w:eastAsia="Calibri" w:hAnsiTheme="majorHAnsi" w:cstheme="majorHAnsi"/>
              </w:rPr>
              <w:t xml:space="preserve">di </w:t>
            </w:r>
            <w:r w:rsidRPr="00687232">
              <w:rPr>
                <w:rFonts w:asciiTheme="majorHAnsi" w:eastAsia="Calibri" w:hAnsiTheme="majorHAnsi" w:cstheme="majorHAnsi"/>
              </w:rPr>
              <w:t>opere d’arte</w:t>
            </w:r>
          </w:p>
          <w:p w14:paraId="00A1FE8E" w14:textId="0CCB66EE" w:rsidR="0062292F" w:rsidRPr="0090014F" w:rsidRDefault="0062292F" w:rsidP="00687232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6FF26E9A" w14:textId="77777777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4289FDB6" w14:textId="77777777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54B56"/>
    <w:multiLevelType w:val="multilevel"/>
    <w:tmpl w:val="EFF4F444"/>
    <w:styleLink w:val="WWNum13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lowerLetter"/>
      <w:lvlText w:val="%2."/>
      <w:lvlJc w:val="left"/>
      <w:pPr>
        <w:ind w:left="1472" w:hanging="360"/>
      </w:pPr>
    </w:lvl>
    <w:lvl w:ilvl="2">
      <w:start w:val="1"/>
      <w:numFmt w:val="lowerRoman"/>
      <w:lvlText w:val="%1.%2.%3."/>
      <w:lvlJc w:val="right"/>
      <w:pPr>
        <w:ind w:left="2192" w:hanging="180"/>
      </w:pPr>
    </w:lvl>
    <w:lvl w:ilvl="3">
      <w:start w:val="1"/>
      <w:numFmt w:val="decimal"/>
      <w:lvlText w:val="%1.%2.%3.%4."/>
      <w:lvlJc w:val="left"/>
      <w:pPr>
        <w:ind w:left="2912" w:hanging="360"/>
      </w:pPr>
    </w:lvl>
    <w:lvl w:ilvl="4">
      <w:start w:val="1"/>
      <w:numFmt w:val="lowerLetter"/>
      <w:lvlText w:val="%1.%2.%3.%4.%5."/>
      <w:lvlJc w:val="left"/>
      <w:pPr>
        <w:ind w:left="3632" w:hanging="360"/>
      </w:pPr>
    </w:lvl>
    <w:lvl w:ilvl="5">
      <w:start w:val="1"/>
      <w:numFmt w:val="lowerRoman"/>
      <w:lvlText w:val="%1.%2.%3.%4.%5.%6."/>
      <w:lvlJc w:val="right"/>
      <w:pPr>
        <w:ind w:left="4352" w:hanging="180"/>
      </w:pPr>
    </w:lvl>
    <w:lvl w:ilvl="6">
      <w:start w:val="1"/>
      <w:numFmt w:val="decimal"/>
      <w:lvlText w:val="%1.%2.%3.%4.%5.%6.%7."/>
      <w:lvlJc w:val="left"/>
      <w:pPr>
        <w:ind w:left="5072" w:hanging="360"/>
      </w:pPr>
    </w:lvl>
    <w:lvl w:ilvl="7">
      <w:start w:val="1"/>
      <w:numFmt w:val="lowerLetter"/>
      <w:lvlText w:val="%1.%2.%3.%4.%5.%6.%7.%8."/>
      <w:lvlJc w:val="left"/>
      <w:pPr>
        <w:ind w:left="5792" w:hanging="360"/>
      </w:pPr>
    </w:lvl>
    <w:lvl w:ilvl="8">
      <w:start w:val="1"/>
      <w:numFmt w:val="lowerRoman"/>
      <w:lvlText w:val="%1.%2.%3.%4.%5.%6.%7.%8.%9."/>
      <w:lvlJc w:val="right"/>
      <w:pPr>
        <w:ind w:left="6512" w:hanging="180"/>
      </w:pPr>
    </w:lvl>
  </w:abstractNum>
  <w:abstractNum w:abstractNumId="9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2458D"/>
    <w:multiLevelType w:val="hybridMultilevel"/>
    <w:tmpl w:val="0CA8F486"/>
    <w:lvl w:ilvl="0" w:tplc="3C46B68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E583E"/>
    <w:multiLevelType w:val="hybridMultilevel"/>
    <w:tmpl w:val="F2F6481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084DF6"/>
    <w:multiLevelType w:val="hybridMultilevel"/>
    <w:tmpl w:val="2E224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15CE6"/>
    <w:multiLevelType w:val="hybridMultilevel"/>
    <w:tmpl w:val="38241D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7"/>
  </w:num>
  <w:num w:numId="4">
    <w:abstractNumId w:val="11"/>
  </w:num>
  <w:num w:numId="5">
    <w:abstractNumId w:val="14"/>
  </w:num>
  <w:num w:numId="6">
    <w:abstractNumId w:val="3"/>
  </w:num>
  <w:num w:numId="7">
    <w:abstractNumId w:val="0"/>
  </w:num>
  <w:num w:numId="8">
    <w:abstractNumId w:val="10"/>
  </w:num>
  <w:num w:numId="9">
    <w:abstractNumId w:val="1"/>
  </w:num>
  <w:num w:numId="10">
    <w:abstractNumId w:val="12"/>
  </w:num>
  <w:num w:numId="11">
    <w:abstractNumId w:val="6"/>
  </w:num>
  <w:num w:numId="12">
    <w:abstractNumId w:val="5"/>
  </w:num>
  <w:num w:numId="13">
    <w:abstractNumId w:val="4"/>
  </w:num>
  <w:num w:numId="14">
    <w:abstractNumId w:val="9"/>
  </w:num>
  <w:num w:numId="15">
    <w:abstractNumId w:val="6"/>
  </w:num>
  <w:num w:numId="16">
    <w:abstractNumId w:val="15"/>
  </w:num>
  <w:num w:numId="17">
    <w:abstractNumId w:val="4"/>
  </w:num>
  <w:num w:numId="18">
    <w:abstractNumId w:val="17"/>
  </w:num>
  <w:num w:numId="19">
    <w:abstractNumId w:val="8"/>
  </w:num>
  <w:num w:numId="20">
    <w:abstractNumId w:val="8"/>
    <w:lvlOverride w:ilvl="0">
      <w:startOverride w:val="1"/>
    </w:lvlOverride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72AFB"/>
    <w:rsid w:val="000C2826"/>
    <w:rsid w:val="00275524"/>
    <w:rsid w:val="002F5F24"/>
    <w:rsid w:val="003F5B15"/>
    <w:rsid w:val="005846FD"/>
    <w:rsid w:val="005A4A2D"/>
    <w:rsid w:val="005C56A2"/>
    <w:rsid w:val="00604F9E"/>
    <w:rsid w:val="0062292F"/>
    <w:rsid w:val="006320B1"/>
    <w:rsid w:val="00667241"/>
    <w:rsid w:val="00687232"/>
    <w:rsid w:val="007A32AD"/>
    <w:rsid w:val="007D3E47"/>
    <w:rsid w:val="0090014F"/>
    <w:rsid w:val="00931394"/>
    <w:rsid w:val="009676CA"/>
    <w:rsid w:val="00AF6380"/>
    <w:rsid w:val="00B232A9"/>
    <w:rsid w:val="00C81DAB"/>
    <w:rsid w:val="00CA7A81"/>
    <w:rsid w:val="00E521E1"/>
    <w:rsid w:val="00EC74C0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4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  <w:style w:type="numbering" w:customStyle="1" w:styleId="WWNum13">
    <w:name w:val="WWNum13"/>
    <w:basedOn w:val="Nessunelenco"/>
    <w:rsid w:val="00667241"/>
    <w:pPr>
      <w:numPr>
        <w:numId w:val="19"/>
      </w:numPr>
    </w:pPr>
  </w:style>
  <w:style w:type="character" w:customStyle="1" w:styleId="Titolo1Carattere">
    <w:name w:val="Titolo 1 Carattere"/>
    <w:basedOn w:val="Carpredefinitoparagrafo"/>
    <w:link w:val="Titolo1"/>
    <w:uiPriority w:val="9"/>
    <w:rsid w:val="005A4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2021-12-13T17:57:00Z</dcterms:created>
  <dcterms:modified xsi:type="dcterms:W3CDTF">2021-12-13T17:57:00Z</dcterms:modified>
</cp:coreProperties>
</file>