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4602E5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0919A75F" w:rsidR="00B232A9" w:rsidRDefault="001132DB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05738DDC" w:rsidR="00B232A9" w:rsidRDefault="00AB3BAA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ED. FISICA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0919A75F" w:rsidR="00B232A9" w:rsidRDefault="001132DB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05738DDC" w:rsidR="00B232A9" w:rsidRDefault="00AB3BAA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ED. FISICA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896"/>
        <w:gridCol w:w="2805"/>
        <w:gridCol w:w="3317"/>
        <w:gridCol w:w="3452"/>
        <w:gridCol w:w="3436"/>
      </w:tblGrid>
      <w:tr w:rsidR="00B232A9" w:rsidRPr="007332F3" w14:paraId="675B2E10" w14:textId="77777777" w:rsidTr="006441DD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868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59446785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DIMENSIONI</w:t>
            </w:r>
            <w:r w:rsidR="00520E42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FONDAMENTALI </w:t>
            </w:r>
            <w:r w:rsidR="00520E42"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</w:t>
            </w: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COMPETENZA</w:t>
            </w:r>
          </w:p>
        </w:tc>
        <w:tc>
          <w:tcPr>
            <w:tcW w:w="295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D84D1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9D115E" w:rsidRPr="007332F3" w14:paraId="3741C7D2" w14:textId="77777777" w:rsidTr="006441DD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6F4C3FE" w14:textId="5E316AE0" w:rsidR="009D115E" w:rsidRPr="0048080D" w:rsidRDefault="001132DB" w:rsidP="009D115E">
            <w:pPr>
              <w:jc w:val="center"/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corpo e la sua relazione con lo spazio e il tempo</w:t>
            </w:r>
          </w:p>
        </w:tc>
        <w:tc>
          <w:tcPr>
            <w:tcW w:w="28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2DB77" w14:textId="3AD65462" w:rsidR="00570852" w:rsidRPr="0048080D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48080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L’alunno acquisisce consapevolezza di sé attraverso la percezione del proprio corpo e la padronanza degli schemi motori e posturali </w:t>
            </w:r>
          </w:p>
          <w:p w14:paraId="444BFA33" w14:textId="69BF9B67" w:rsidR="001639B9" w:rsidRPr="0048080D" w:rsidRDefault="001639B9" w:rsidP="001639B9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7C23" w14:textId="77777777" w:rsidR="00570852" w:rsidRPr="0048080D" w:rsidRDefault="00570852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 xml:space="preserve">Coordinare schemi motori combinati tra loro (correre/saltare/lanciare/afferrare) </w:t>
            </w:r>
          </w:p>
          <w:p w14:paraId="5E7E7645" w14:textId="25D21A4A" w:rsidR="009D115E" w:rsidRPr="0048080D" w:rsidRDefault="00570852" w:rsidP="00520E42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  <w:r w:rsidRPr="0048080D">
              <w:rPr>
                <w:rFonts w:asciiTheme="majorHAnsi" w:hAnsiTheme="majorHAnsi" w:cstheme="majorHAnsi"/>
              </w:rPr>
              <w:t>Riconoscere una direzione controllando la lateralità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C3C442A" w14:textId="619957BA" w:rsidR="006441DD" w:rsidRPr="0048080D" w:rsidRDefault="004634FA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S</w:t>
            </w:r>
            <w:r w:rsidR="006441DD" w:rsidRPr="0048080D">
              <w:rPr>
                <w:rFonts w:asciiTheme="majorHAnsi" w:hAnsiTheme="majorHAnsi" w:cstheme="majorHAnsi"/>
              </w:rPr>
              <w:t>chemi motori e posturali.</w:t>
            </w:r>
          </w:p>
          <w:p w14:paraId="5F0FFDA9" w14:textId="09773698" w:rsidR="006441DD" w:rsidRPr="0048080D" w:rsidRDefault="004634FA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C</w:t>
            </w:r>
            <w:r w:rsidR="006441DD" w:rsidRPr="0048080D">
              <w:rPr>
                <w:rFonts w:asciiTheme="majorHAnsi" w:hAnsiTheme="majorHAnsi" w:cstheme="majorHAnsi"/>
              </w:rPr>
              <w:t>apacità coordinative generali e speciali.</w:t>
            </w:r>
          </w:p>
          <w:p w14:paraId="348C1D71" w14:textId="4273139F" w:rsidR="009D115E" w:rsidRPr="0048080D" w:rsidRDefault="009D115E" w:rsidP="00520E42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55FBE4E" w14:textId="6FA89A1E" w:rsidR="006441DD" w:rsidRPr="0048080D" w:rsidRDefault="004634FA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S</w:t>
            </w:r>
            <w:r w:rsidR="006441DD" w:rsidRPr="0048080D">
              <w:rPr>
                <w:rFonts w:asciiTheme="majorHAnsi" w:hAnsiTheme="majorHAnsi" w:cstheme="majorHAnsi"/>
              </w:rPr>
              <w:t>chemi motori di base in rapporto allo spazio e al tempo.</w:t>
            </w:r>
          </w:p>
          <w:p w14:paraId="45146A90" w14:textId="54B70936" w:rsidR="006441DD" w:rsidRPr="0048080D" w:rsidRDefault="006441DD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Laterizzazione.</w:t>
            </w:r>
          </w:p>
          <w:p w14:paraId="3B48E0F1" w14:textId="3CEB3D95" w:rsidR="006441DD" w:rsidRPr="0048080D" w:rsidRDefault="004602E5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E</w:t>
            </w:r>
            <w:r w:rsidR="006441DD" w:rsidRPr="0048080D">
              <w:rPr>
                <w:rFonts w:asciiTheme="majorHAnsi" w:hAnsiTheme="majorHAnsi" w:cstheme="majorHAnsi"/>
              </w:rPr>
              <w:t>quilibrio.</w:t>
            </w:r>
          </w:p>
          <w:p w14:paraId="75EA5417" w14:textId="746AFE3E" w:rsidR="006441DD" w:rsidRPr="0048080D" w:rsidRDefault="004602E5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C</w:t>
            </w:r>
            <w:r w:rsidR="006441DD" w:rsidRPr="0048080D">
              <w:rPr>
                <w:rFonts w:asciiTheme="majorHAnsi" w:hAnsiTheme="majorHAnsi" w:cstheme="majorHAnsi"/>
              </w:rPr>
              <w:t>oordinazione.</w:t>
            </w:r>
          </w:p>
          <w:p w14:paraId="7E5252DC" w14:textId="715D61AD" w:rsidR="009D115E" w:rsidRPr="0048080D" w:rsidRDefault="009D115E" w:rsidP="00520E42">
            <w:pPr>
              <w:tabs>
                <w:tab w:val="left" w:pos="0"/>
              </w:tabs>
              <w:suppressAutoHyphens/>
              <w:ind w:right="317"/>
              <w:rPr>
                <w:rFonts w:asciiTheme="majorHAnsi" w:hAnsiTheme="majorHAnsi" w:cstheme="majorHAnsi"/>
              </w:rPr>
            </w:pPr>
          </w:p>
        </w:tc>
      </w:tr>
      <w:tr w:rsidR="001639B9" w:rsidRPr="007332F3" w14:paraId="61AF410F" w14:textId="77777777" w:rsidTr="006441DD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683C6B5A" w:rsidR="001639B9" w:rsidRPr="0048080D" w:rsidRDefault="001132DB" w:rsidP="001639B9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linguaggio del corpo come modalità comunicativo-espressiva</w:t>
            </w:r>
          </w:p>
        </w:tc>
        <w:tc>
          <w:tcPr>
            <w:tcW w:w="28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B4973" w14:textId="77777777" w:rsidR="001639B9" w:rsidRPr="0048080D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48080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>Utilizza il linguaggio corporeo e motorio per comunicare ed esprimere i propri stati d’animo.</w:t>
            </w:r>
          </w:p>
          <w:p w14:paraId="21075651" w14:textId="64AB1401" w:rsidR="00570852" w:rsidRPr="0048080D" w:rsidRDefault="00570852" w:rsidP="0057085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24F3" w14:textId="77777777" w:rsidR="00570852" w:rsidRPr="0048080D" w:rsidRDefault="00570852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Utilizzare in modo personale il corpo per esprimersi.</w:t>
            </w:r>
          </w:p>
          <w:p w14:paraId="6ABEDD5B" w14:textId="5B8A4648" w:rsidR="001639B9" w:rsidRPr="0048080D" w:rsidRDefault="001639B9" w:rsidP="00520E42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5F3FCCD" w14:textId="77777777" w:rsidR="006441DD" w:rsidRPr="0048080D" w:rsidRDefault="006441DD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Posture del corpo con finalità espressive.</w:t>
            </w:r>
          </w:p>
          <w:p w14:paraId="1C3610E7" w14:textId="22EF085C" w:rsidR="006441DD" w:rsidRPr="0048080D" w:rsidRDefault="006441DD" w:rsidP="00520E42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  <w:p w14:paraId="373ED5EF" w14:textId="4E8A5753" w:rsidR="001639B9" w:rsidRPr="0048080D" w:rsidRDefault="001639B9" w:rsidP="00520E42">
            <w:pPr>
              <w:suppressAutoHyphens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F9A5F14" w14:textId="77777777" w:rsidR="006441DD" w:rsidRPr="0048080D" w:rsidRDefault="006441DD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Uso del linguaggio corporeo associato a suoni e a ritmi.</w:t>
            </w:r>
          </w:p>
          <w:p w14:paraId="00A1FE8E" w14:textId="0CCB66EE" w:rsidR="001639B9" w:rsidRPr="0048080D" w:rsidRDefault="001639B9" w:rsidP="00520E42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953F2B" w:rsidRPr="007332F3" w14:paraId="62141F4A" w14:textId="77777777" w:rsidTr="006441DD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85B" w14:textId="6071BD23" w:rsidR="00953F2B" w:rsidRPr="0048080D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48080D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gioco, lo sport, le regole e il fair play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4DFF" w14:textId="77777777" w:rsidR="00570852" w:rsidRPr="0048080D" w:rsidRDefault="00570852" w:rsidP="00520E42">
            <w:pPr>
              <w:spacing w:after="60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</w:pPr>
            <w:r w:rsidRPr="0048080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 xml:space="preserve">Sperimenta una pluralità di esperienze che permettono di maturare competenze di gioco-sport </w:t>
            </w:r>
          </w:p>
          <w:p w14:paraId="5D86FC02" w14:textId="7D4FC4C1" w:rsidR="00570852" w:rsidRPr="0048080D" w:rsidRDefault="00570852" w:rsidP="00520E42">
            <w:pPr>
              <w:spacing w:after="60"/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Comprende, il valore delle regole e l’importanza di rispettarle nel gioco e nello sport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E13A" w14:textId="77777777" w:rsidR="00570852" w:rsidRPr="0048080D" w:rsidRDefault="00570852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Partecipare a giochi d’imitazione/immaginazione collettivamente</w:t>
            </w:r>
          </w:p>
          <w:p w14:paraId="76803DDE" w14:textId="77777777" w:rsidR="00570852" w:rsidRPr="0048080D" w:rsidRDefault="00570852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Giocare rispettando indicazioni</w:t>
            </w:r>
          </w:p>
          <w:p w14:paraId="1E7EC9CC" w14:textId="39710169" w:rsidR="00953F2B" w:rsidRPr="0048080D" w:rsidRDefault="00953F2B" w:rsidP="00520E42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F28B033" w14:textId="1530FFA4" w:rsidR="006441DD" w:rsidRPr="0048080D" w:rsidRDefault="004634FA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G</w:t>
            </w:r>
            <w:r w:rsidR="006441DD" w:rsidRPr="0048080D">
              <w:rPr>
                <w:rFonts w:asciiTheme="majorHAnsi" w:hAnsiTheme="majorHAnsi" w:cstheme="majorHAnsi"/>
              </w:rPr>
              <w:t>iochi individuali, collettivi, di gruppo, di squadra.</w:t>
            </w:r>
          </w:p>
          <w:p w14:paraId="01104E43" w14:textId="77777777" w:rsidR="00953F2B" w:rsidRPr="0048080D" w:rsidRDefault="00953F2B" w:rsidP="00520E42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E5DBF01" w14:textId="77777777" w:rsidR="00BE2E34" w:rsidRPr="0048080D" w:rsidRDefault="00BE2E34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Giochi motori individuali, a coppie, di squadra.</w:t>
            </w:r>
          </w:p>
          <w:p w14:paraId="699707D3" w14:textId="77777777" w:rsidR="00953F2B" w:rsidRPr="0048080D" w:rsidRDefault="00953F2B" w:rsidP="00520E42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953F2B" w:rsidRPr="007332F3" w14:paraId="1C3670D8" w14:textId="77777777" w:rsidTr="006441DD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1C0" w14:textId="70869F3E" w:rsidR="00953F2B" w:rsidRPr="0048080D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48080D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Salute e benessere, prevenzione e sicurezza</w:t>
            </w:r>
          </w:p>
        </w:tc>
        <w:tc>
          <w:tcPr>
            <w:tcW w:w="28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D1BC0" w14:textId="77777777" w:rsidR="00570852" w:rsidRPr="0048080D" w:rsidRDefault="00570852" w:rsidP="00570852">
            <w:pPr>
              <w:spacing w:after="60"/>
              <w:rPr>
                <w:rFonts w:asciiTheme="majorHAnsi" w:eastAsia="Times New Roman" w:hAnsiTheme="majorHAnsi" w:cstheme="majorHAnsi"/>
                <w:lang w:eastAsia="it-IT"/>
              </w:rPr>
            </w:pPr>
            <w:r w:rsidRPr="0048080D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Agisce rispettando i criteri base di sicurezza per sé e per gli altri</w:t>
            </w:r>
          </w:p>
          <w:p w14:paraId="3EDC141E" w14:textId="4960C331" w:rsidR="00953F2B" w:rsidRPr="0048080D" w:rsidRDefault="00953F2B" w:rsidP="00570852">
            <w:pPr>
              <w:pStyle w:val="Indicazioninormale"/>
              <w:spacing w:after="80"/>
              <w:ind w:left="227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9E3F" w14:textId="77777777" w:rsidR="00570852" w:rsidRPr="0048080D" w:rsidRDefault="00570852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Riconoscere e utilizzare piccoli attrezzi e gli spazi di attività</w:t>
            </w:r>
          </w:p>
          <w:p w14:paraId="13F7C94E" w14:textId="77777777" w:rsidR="00570852" w:rsidRPr="0048080D" w:rsidRDefault="00570852" w:rsidP="00520E42">
            <w:pPr>
              <w:rPr>
                <w:rFonts w:asciiTheme="majorHAnsi" w:hAnsiTheme="majorHAnsi" w:cstheme="majorHAnsi"/>
              </w:rPr>
            </w:pPr>
            <w:r w:rsidRPr="0048080D">
              <w:rPr>
                <w:rFonts w:asciiTheme="majorHAnsi" w:hAnsiTheme="majorHAnsi" w:cstheme="majorHAnsi"/>
              </w:rPr>
              <w:t>Aver cura del proprio materiale (scarpe, magliette, …)</w:t>
            </w:r>
          </w:p>
          <w:p w14:paraId="1BFC95EC" w14:textId="77777777" w:rsidR="00953F2B" w:rsidRPr="0048080D" w:rsidRDefault="00953F2B" w:rsidP="00520E4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4103C1A" w14:textId="5492C6D0" w:rsidR="00953F2B" w:rsidRPr="0048080D" w:rsidRDefault="006441DD" w:rsidP="00520E42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48080D">
              <w:rPr>
                <w:rFonts w:asciiTheme="majorHAnsi" w:hAnsiTheme="majorHAnsi" w:cstheme="majorHAnsi"/>
              </w:rPr>
              <w:t>Regole di comportamento per la sicurezza in palestra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DDE8238" w14:textId="565EFCBF" w:rsidR="00953F2B" w:rsidRPr="0048080D" w:rsidRDefault="004634FA" w:rsidP="00520E42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48080D">
              <w:rPr>
                <w:rFonts w:asciiTheme="majorHAnsi" w:hAnsiTheme="majorHAnsi" w:cstheme="majorHAnsi"/>
              </w:rPr>
              <w:t>R</w:t>
            </w:r>
            <w:r w:rsidR="006441DD" w:rsidRPr="0048080D">
              <w:rPr>
                <w:rFonts w:asciiTheme="majorHAnsi" w:hAnsiTheme="majorHAnsi" w:cstheme="majorHAnsi"/>
              </w:rPr>
              <w:t>ispetto delle regole e del materiale dell’ambiente.</w:t>
            </w:r>
          </w:p>
        </w:tc>
      </w:tr>
    </w:tbl>
    <w:p w14:paraId="5F1CAA56" w14:textId="77777777" w:rsidR="001639B9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</w:p>
    <w:p w14:paraId="4289FDB6" w14:textId="785E923A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D48B4"/>
    <w:multiLevelType w:val="hybridMultilevel"/>
    <w:tmpl w:val="B15CB2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F2338"/>
    <w:multiLevelType w:val="hybridMultilevel"/>
    <w:tmpl w:val="CF72FA8E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E9E"/>
    <w:multiLevelType w:val="hybridMultilevel"/>
    <w:tmpl w:val="767E3CF0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C7250"/>
    <w:multiLevelType w:val="hybridMultilevel"/>
    <w:tmpl w:val="7F8A5274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E10046"/>
    <w:multiLevelType w:val="hybridMultilevel"/>
    <w:tmpl w:val="501CC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D57B8B"/>
    <w:multiLevelType w:val="hybridMultilevel"/>
    <w:tmpl w:val="D5827364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8E1A76"/>
    <w:multiLevelType w:val="hybridMultilevel"/>
    <w:tmpl w:val="C6F08472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07AE4"/>
    <w:multiLevelType w:val="hybridMultilevel"/>
    <w:tmpl w:val="7D4C693A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6B04FC"/>
    <w:multiLevelType w:val="hybridMultilevel"/>
    <w:tmpl w:val="DA7C4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936E31"/>
    <w:multiLevelType w:val="hybridMultilevel"/>
    <w:tmpl w:val="0B3EB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57ABD"/>
    <w:multiLevelType w:val="hybridMultilevel"/>
    <w:tmpl w:val="93689B22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E56AD3"/>
    <w:multiLevelType w:val="hybridMultilevel"/>
    <w:tmpl w:val="DF046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967F8"/>
    <w:multiLevelType w:val="hybridMultilevel"/>
    <w:tmpl w:val="A1301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6"/>
  </w:num>
  <w:num w:numId="3">
    <w:abstractNumId w:val="10"/>
  </w:num>
  <w:num w:numId="4">
    <w:abstractNumId w:val="15"/>
  </w:num>
  <w:num w:numId="5">
    <w:abstractNumId w:val="22"/>
  </w:num>
  <w:num w:numId="6">
    <w:abstractNumId w:val="3"/>
  </w:num>
  <w:num w:numId="7">
    <w:abstractNumId w:val="0"/>
  </w:num>
  <w:num w:numId="8">
    <w:abstractNumId w:val="14"/>
  </w:num>
  <w:num w:numId="9">
    <w:abstractNumId w:val="1"/>
  </w:num>
  <w:num w:numId="10">
    <w:abstractNumId w:val="17"/>
  </w:num>
  <w:num w:numId="11">
    <w:abstractNumId w:val="9"/>
  </w:num>
  <w:num w:numId="12">
    <w:abstractNumId w:val="8"/>
  </w:num>
  <w:num w:numId="13">
    <w:abstractNumId w:val="7"/>
  </w:num>
  <w:num w:numId="14">
    <w:abstractNumId w:val="13"/>
  </w:num>
  <w:num w:numId="15">
    <w:abstractNumId w:val="11"/>
  </w:num>
  <w:num w:numId="16">
    <w:abstractNumId w:val="6"/>
  </w:num>
  <w:num w:numId="17">
    <w:abstractNumId w:val="23"/>
  </w:num>
  <w:num w:numId="18">
    <w:abstractNumId w:val="18"/>
  </w:num>
  <w:num w:numId="19">
    <w:abstractNumId w:val="5"/>
  </w:num>
  <w:num w:numId="20">
    <w:abstractNumId w:val="19"/>
  </w:num>
  <w:num w:numId="21">
    <w:abstractNumId w:val="16"/>
  </w:num>
  <w:num w:numId="22">
    <w:abstractNumId w:val="21"/>
  </w:num>
  <w:num w:numId="23">
    <w:abstractNumId w:val="24"/>
  </w:num>
  <w:num w:numId="24">
    <w:abstractNumId w:val="25"/>
  </w:num>
  <w:num w:numId="25">
    <w:abstractNumId w:val="12"/>
  </w:num>
  <w:num w:numId="26">
    <w:abstractNumId w:val="2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14B93"/>
    <w:rsid w:val="0004606A"/>
    <w:rsid w:val="00082453"/>
    <w:rsid w:val="000C2826"/>
    <w:rsid w:val="001132DB"/>
    <w:rsid w:val="001639B9"/>
    <w:rsid w:val="001D675E"/>
    <w:rsid w:val="004602E5"/>
    <w:rsid w:val="004634FA"/>
    <w:rsid w:val="004672DC"/>
    <w:rsid w:val="0048080D"/>
    <w:rsid w:val="004B304F"/>
    <w:rsid w:val="00520E42"/>
    <w:rsid w:val="00570852"/>
    <w:rsid w:val="005846FD"/>
    <w:rsid w:val="005C56A2"/>
    <w:rsid w:val="0062292F"/>
    <w:rsid w:val="006441DD"/>
    <w:rsid w:val="006B0E33"/>
    <w:rsid w:val="006D34D9"/>
    <w:rsid w:val="007D3E47"/>
    <w:rsid w:val="00953F2B"/>
    <w:rsid w:val="009676CA"/>
    <w:rsid w:val="009D115E"/>
    <w:rsid w:val="00AB3BAA"/>
    <w:rsid w:val="00AF08FF"/>
    <w:rsid w:val="00AF6380"/>
    <w:rsid w:val="00B232A9"/>
    <w:rsid w:val="00B24CEA"/>
    <w:rsid w:val="00B26E48"/>
    <w:rsid w:val="00BE2E34"/>
    <w:rsid w:val="00EC74C0"/>
    <w:rsid w:val="00F15D6E"/>
    <w:rsid w:val="00FA5064"/>
    <w:rsid w:val="00FE66C3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2021-12-13T18:01:00Z</dcterms:created>
  <dcterms:modified xsi:type="dcterms:W3CDTF">2021-12-13T18:01:00Z</dcterms:modified>
</cp:coreProperties>
</file>