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32555" w14:textId="77777777" w:rsidR="00017AE4" w:rsidRDefault="00947934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3CD4D79" wp14:editId="6621E223">
                <wp:simplePos x="0" y="0"/>
                <wp:positionH relativeFrom="column">
                  <wp:posOffset>617220</wp:posOffset>
                </wp:positionH>
                <wp:positionV relativeFrom="paragraph">
                  <wp:posOffset>-95885</wp:posOffset>
                </wp:positionV>
                <wp:extent cx="8157845" cy="5501640"/>
                <wp:effectExtent l="19050" t="19050" r="38100" b="3302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7240" cy="550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360">
                          <a:solidFill>
                            <a:schemeClr val="accent5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B006118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5899C270" w14:textId="77777777" w:rsidR="00017AE4" w:rsidRDefault="00947934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“I.C. SAN MICHELE AL T.”</w:t>
                            </w:r>
                          </w:p>
                          <w:p w14:paraId="1DC5321C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1201378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697BE62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66F7CA1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E0D342F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6" w:type="dxa"/>
                              <w:jc w:val="center"/>
                              <w:tblCellMar>
                                <w:left w:w="-22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2835"/>
                              <w:gridCol w:w="2836"/>
                            </w:tblGrid>
                            <w:tr w:rsidR="00017AE4" w14:paraId="26D1734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tcMar>
                                    <w:left w:w="-22" w:type="dxa"/>
                                  </w:tcMar>
                                  <w:vAlign w:val="center"/>
                                </w:tcPr>
                                <w:p w14:paraId="4B97C71D" w14:textId="77777777" w:rsidR="00017AE4" w:rsidRDefault="00947934">
                                  <w:pPr>
                                    <w:pStyle w:val="Contenutocornice"/>
                                    <w:spacing w:before="60" w:after="0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Tipologia UDA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tcMar>
                                    <w:left w:w="50" w:type="dxa"/>
                                  </w:tcMar>
                                  <w:vAlign w:val="center"/>
                                </w:tcPr>
                                <w:p w14:paraId="18BE8DC9" w14:textId="77777777" w:rsidR="00017AE4" w:rsidRDefault="00947934">
                                  <w:pPr>
                                    <w:pStyle w:val="Contenutocornice"/>
                                    <w:spacing w:before="60" w:after="0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Discipline coinvolte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tcMar>
                                    <w:left w:w="50" w:type="dxa"/>
                                  </w:tcMar>
                                </w:tcPr>
                                <w:p w14:paraId="61522139" w14:textId="77777777" w:rsidR="00017AE4" w:rsidRDefault="00947934">
                                  <w:pPr>
                                    <w:pStyle w:val="Contenutocornice"/>
                                    <w:spacing w:before="60" w:after="0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Tempi previsti</w:t>
                                  </w:r>
                                </w:p>
                              </w:tc>
                            </w:tr>
                            <w:tr w:rsidR="00017AE4" w14:paraId="7457B2CB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tcMar>
                                    <w:left w:w="-22" w:type="dxa"/>
                                  </w:tcMar>
                                  <w:vAlign w:val="center"/>
                                </w:tcPr>
                                <w:p w14:paraId="4C414AE1" w14:textId="77777777" w:rsidR="00017AE4" w:rsidRDefault="00947934">
                                  <w:pPr>
                                    <w:pStyle w:val="Paragrafoelenco"/>
                                    <w:spacing w:before="60" w:after="0" w:line="276" w:lineRule="auto"/>
                                    <w:ind w:left="100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proofErr w:type="spellEnd"/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 xml:space="preserve">  Disciplinare</w:t>
                                  </w:r>
                                  <w:proofErr w:type="gramEnd"/>
                                </w:p>
                                <w:p w14:paraId="7FE287E1" w14:textId="77777777" w:rsidR="00017AE4" w:rsidRDefault="00947934">
                                  <w:pPr>
                                    <w:pStyle w:val="Paragrafoelenco"/>
                                    <w:numPr>
                                      <w:ilvl w:val="0"/>
                                      <w:numId w:val="1"/>
                                    </w:numPr>
                                    <w:spacing w:before="60" w:after="0" w:line="276" w:lineRule="auto"/>
                                    <w:ind w:left="531" w:hanging="431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Multidisciplinare</w:t>
                                  </w:r>
                                </w:p>
                                <w:p w14:paraId="3083C364" w14:textId="77777777" w:rsidR="00017AE4" w:rsidRDefault="00947934">
                                  <w:pPr>
                                    <w:pStyle w:val="Paragrafoelenco"/>
                                    <w:numPr>
                                      <w:ilvl w:val="0"/>
                                      <w:numId w:val="1"/>
                                    </w:numPr>
                                    <w:spacing w:before="60" w:after="0" w:line="276" w:lineRule="auto"/>
                                    <w:ind w:left="531" w:hanging="431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Interdisciplinare</w:t>
                                  </w:r>
                                </w:p>
                                <w:p w14:paraId="49EBA885" w14:textId="77777777" w:rsidR="00017AE4" w:rsidRDefault="00947934">
                                  <w:pPr>
                                    <w:pStyle w:val="Paragrafoelenco"/>
                                    <w:numPr>
                                      <w:ilvl w:val="0"/>
                                      <w:numId w:val="1"/>
                                    </w:numPr>
                                    <w:spacing w:before="60" w:after="0" w:line="276" w:lineRule="auto"/>
                                    <w:ind w:left="531" w:hanging="431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 xml:space="preserve">Transizione 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tcMar>
                                    <w:left w:w="50" w:type="dxa"/>
                                  </w:tcMar>
                                  <w:vAlign w:val="center"/>
                                </w:tcPr>
                                <w:p w14:paraId="70ACE44F" w14:textId="77777777" w:rsidR="00017AE4" w:rsidRDefault="00947934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ED.FISICA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tcMar>
                                    <w:left w:w="50" w:type="dxa"/>
                                  </w:tcMar>
                                  <w:vAlign w:val="center"/>
                                </w:tcPr>
                                <w:p w14:paraId="33BF9D6A" w14:textId="77777777" w:rsidR="00017AE4" w:rsidRDefault="00947934">
                                  <w:pPr>
                                    <w:pStyle w:val="Paragrafoelenco"/>
                                    <w:spacing w:before="60" w:after="0" w:line="360" w:lineRule="auto"/>
                                  </w:pPr>
                                  <w:proofErr w:type="spellStart"/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proofErr w:type="spellEnd"/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 xml:space="preserve"> I quadrimestre</w:t>
                                  </w:r>
                                </w:p>
                                <w:p w14:paraId="5906C8F1" w14:textId="77777777" w:rsidR="00017AE4" w:rsidRDefault="00947934">
                                  <w:pPr>
                                    <w:pStyle w:val="Paragrafoelenco"/>
                                    <w:spacing w:before="60" w:after="0" w:line="360" w:lineRule="auto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X II quadrimestre</w:t>
                                  </w:r>
                                </w:p>
                              </w:tc>
                            </w:tr>
                          </w:tbl>
                          <w:p w14:paraId="63730F81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026A825" w14:textId="77777777" w:rsidR="00017AE4" w:rsidRDefault="00017AE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60D7CF0" w14:textId="67AC621B" w:rsidR="00017AE4" w:rsidRDefault="00947934">
                            <w:pPr>
                              <w:pStyle w:val="Contenutocornice"/>
                              <w:ind w:left="426"/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 xml:space="preserve">  SCUOLA SECONDARIA DI </w:t>
                            </w:r>
                            <w:proofErr w:type="gramStart"/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I°</w:t>
                            </w:r>
                            <w:proofErr w:type="gramEnd"/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  <w:t xml:space="preserve">             CLASSE </w:t>
                            </w:r>
                            <w:r w:rsidR="00585CC2">
                              <w:rPr>
                                <w:rFonts w:ascii="Agency FB" w:hAnsi="Agency FB"/>
                                <w:sz w:val="36"/>
                              </w:rPr>
                              <w:t>PRIMA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</w:p>
                          <w:p w14:paraId="7E7EF9CC" w14:textId="2822E156" w:rsidR="00017AE4" w:rsidRDefault="00947934">
                            <w:pPr>
                              <w:pStyle w:val="Contenutocornice"/>
                              <w:ind w:left="426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anno scolastico 20</w:t>
                            </w:r>
                            <w:r w:rsidR="00E845D0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2</w:t>
                            </w:r>
                            <w:r w:rsidR="000948D7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5</w:t>
                            </w:r>
                            <w:r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-20</w:t>
                            </w:r>
                            <w:r w:rsidR="00E845D0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2</w:t>
                            </w:r>
                            <w:r w:rsidR="000948D7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6</w:t>
                            </w:r>
                          </w:p>
                          <w:p w14:paraId="6841F5A0" w14:textId="77777777" w:rsidR="00017AE4" w:rsidRDefault="00017AE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D4D79" id="Casella di testo 1" o:spid="_x0000_s1026" style="position:absolute;margin-left:48.6pt;margin-top:-7.55pt;width:642.35pt;height:433.2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" strokecolor="#2f5496 [2408]" strokeweight="1.76mm">
                <v:stroke joinstyle="round"/>
                <v:textbox style="mso-fit-shape-to-text:t">
                  <w:txbxContent>
                    <w:p w14:paraId="7B006118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5899C270" w14:textId="77777777" w:rsidR="00017AE4" w:rsidRDefault="00947934">
                      <w:pPr>
                        <w:pStyle w:val="Contenutocornice"/>
                        <w:jc w:val="center"/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“I.C. SAN MICHELE AL T.”</w:t>
                      </w:r>
                    </w:p>
                    <w:p w14:paraId="1DC5321C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1201378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697BE62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66F7CA1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E0D342F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6" w:type="dxa"/>
                        <w:jc w:val="center"/>
                        <w:tblCellMar>
                          <w:left w:w="-22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2835"/>
                        <w:gridCol w:w="2836"/>
                      </w:tblGrid>
                      <w:tr w:rsidR="00017AE4" w14:paraId="26D1734E" w14:textId="77777777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tcMar>
                              <w:left w:w="-22" w:type="dxa"/>
                            </w:tcMar>
                            <w:vAlign w:val="center"/>
                          </w:tcPr>
                          <w:p w14:paraId="4B97C71D" w14:textId="77777777" w:rsidR="00017AE4" w:rsidRDefault="00947934">
                            <w:pPr>
                              <w:pStyle w:val="Contenutocornice"/>
                              <w:spacing w:before="60" w:after="0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Tipologia UDA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tcMar>
                              <w:left w:w="50" w:type="dxa"/>
                            </w:tcMar>
                            <w:vAlign w:val="center"/>
                          </w:tcPr>
                          <w:p w14:paraId="18BE8DC9" w14:textId="77777777" w:rsidR="00017AE4" w:rsidRDefault="00947934">
                            <w:pPr>
                              <w:pStyle w:val="Contenutocornice"/>
                              <w:spacing w:before="60" w:after="0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Discipline coinvolte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tcMar>
                              <w:left w:w="50" w:type="dxa"/>
                            </w:tcMar>
                          </w:tcPr>
                          <w:p w14:paraId="61522139" w14:textId="77777777" w:rsidR="00017AE4" w:rsidRDefault="00947934">
                            <w:pPr>
                              <w:pStyle w:val="Contenutocornice"/>
                              <w:spacing w:before="60" w:after="0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Tempi previsti</w:t>
                            </w:r>
                          </w:p>
                        </w:tc>
                      </w:tr>
                      <w:tr w:rsidR="00017AE4" w14:paraId="7457B2CB" w14:textId="77777777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tcMar>
                              <w:left w:w="-22" w:type="dxa"/>
                            </w:tcMar>
                            <w:vAlign w:val="center"/>
                          </w:tcPr>
                          <w:p w14:paraId="4C414AE1" w14:textId="77777777" w:rsidR="00017AE4" w:rsidRDefault="00947934">
                            <w:pPr>
                              <w:pStyle w:val="Paragrafoelenco"/>
                              <w:spacing w:before="60" w:after="0" w:line="276" w:lineRule="auto"/>
                              <w:ind w:left="100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 xml:space="preserve">  Disciplinare</w:t>
                            </w:r>
                            <w:proofErr w:type="gramEnd"/>
                          </w:p>
                          <w:p w14:paraId="7FE287E1" w14:textId="77777777" w:rsidR="00017AE4" w:rsidRDefault="00947934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before="60" w:after="0" w:line="276" w:lineRule="auto"/>
                              <w:ind w:left="531" w:hanging="431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Multidisciplinare</w:t>
                            </w:r>
                          </w:p>
                          <w:p w14:paraId="3083C364" w14:textId="77777777" w:rsidR="00017AE4" w:rsidRDefault="00947934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before="60" w:after="0" w:line="276" w:lineRule="auto"/>
                              <w:ind w:left="531" w:hanging="431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Interdisciplinare</w:t>
                            </w:r>
                          </w:p>
                          <w:p w14:paraId="49EBA885" w14:textId="77777777" w:rsidR="00017AE4" w:rsidRDefault="00947934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before="60" w:after="0" w:line="276" w:lineRule="auto"/>
                              <w:ind w:left="531" w:hanging="431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 xml:space="preserve">Transizione 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tcMar>
                              <w:left w:w="50" w:type="dxa"/>
                            </w:tcMar>
                            <w:vAlign w:val="center"/>
                          </w:tcPr>
                          <w:p w14:paraId="70ACE44F" w14:textId="77777777" w:rsidR="00017AE4" w:rsidRDefault="00947934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</w:pPr>
                            <w:proofErr w:type="gramStart"/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ED.FISICA</w:t>
                            </w:r>
                            <w:proofErr w:type="gramEnd"/>
                          </w:p>
                        </w:tc>
                        <w:tc>
                          <w:tcPr>
                            <w:tcW w:w="2836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tcMar>
                              <w:left w:w="50" w:type="dxa"/>
                            </w:tcMar>
                            <w:vAlign w:val="center"/>
                          </w:tcPr>
                          <w:p w14:paraId="33BF9D6A" w14:textId="77777777" w:rsidR="00017AE4" w:rsidRDefault="00947934">
                            <w:pPr>
                              <w:pStyle w:val="Paragrafoelenco"/>
                              <w:spacing w:before="60" w:after="0" w:line="360" w:lineRule="auto"/>
                            </w:pPr>
                            <w:proofErr w:type="spellStart"/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 xml:space="preserve"> I quadrimestre</w:t>
                            </w:r>
                          </w:p>
                          <w:p w14:paraId="5906C8F1" w14:textId="77777777" w:rsidR="00017AE4" w:rsidRDefault="00947934">
                            <w:pPr>
                              <w:pStyle w:val="Paragrafoelenco"/>
                              <w:spacing w:before="60" w:after="0" w:line="360" w:lineRule="auto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X II quadrimestre</w:t>
                            </w:r>
                          </w:p>
                        </w:tc>
                      </w:tr>
                    </w:tbl>
                    <w:p w14:paraId="63730F81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026A825" w14:textId="77777777" w:rsidR="00017AE4" w:rsidRDefault="00017AE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60D7CF0" w14:textId="67AC621B" w:rsidR="00017AE4" w:rsidRDefault="00947934">
                      <w:pPr>
                        <w:pStyle w:val="Contenutocornice"/>
                        <w:ind w:left="426"/>
                      </w:pPr>
                      <w:r>
                        <w:rPr>
                          <w:rFonts w:ascii="Agency FB" w:hAnsi="Agency FB"/>
                          <w:sz w:val="36"/>
                        </w:rPr>
                        <w:t xml:space="preserve">  SCUOLA SECONDARIA DI </w:t>
                      </w:r>
                      <w:proofErr w:type="gramStart"/>
                      <w:r>
                        <w:rPr>
                          <w:rFonts w:ascii="Agency FB" w:hAnsi="Agency FB"/>
                          <w:sz w:val="36"/>
                        </w:rPr>
                        <w:t>I°</w:t>
                      </w:r>
                      <w:proofErr w:type="gramEnd"/>
                      <w:r>
                        <w:rPr>
                          <w:rFonts w:ascii="Agency FB" w:hAnsi="Agency FB"/>
                          <w:sz w:val="36"/>
                        </w:rPr>
                        <w:tab/>
                        <w:t xml:space="preserve">             CLASSE </w:t>
                      </w:r>
                      <w:r w:rsidR="00585CC2">
                        <w:rPr>
                          <w:rFonts w:ascii="Agency FB" w:hAnsi="Agency FB"/>
                          <w:sz w:val="36"/>
                        </w:rPr>
                        <w:t>PRIMA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</w:p>
                    <w:p w14:paraId="7E7EF9CC" w14:textId="2822E156" w:rsidR="00017AE4" w:rsidRDefault="00947934">
                      <w:pPr>
                        <w:pStyle w:val="Contenutocornice"/>
                        <w:ind w:left="426"/>
                        <w:jc w:val="center"/>
                      </w:pPr>
                      <w:r>
                        <w:rPr>
                          <w:rFonts w:ascii="Agency FB" w:hAnsi="Agency FB"/>
                          <w:b/>
                          <w:sz w:val="36"/>
                        </w:rPr>
                        <w:t>anno scolastico 20</w:t>
                      </w:r>
                      <w:r w:rsidR="00E845D0">
                        <w:rPr>
                          <w:rFonts w:ascii="Agency FB" w:hAnsi="Agency FB"/>
                          <w:b/>
                          <w:sz w:val="36"/>
                        </w:rPr>
                        <w:t>2</w:t>
                      </w:r>
                      <w:r w:rsidR="000948D7">
                        <w:rPr>
                          <w:rFonts w:ascii="Agency FB" w:hAnsi="Agency FB"/>
                          <w:b/>
                          <w:sz w:val="36"/>
                        </w:rPr>
                        <w:t>5</w:t>
                      </w:r>
                      <w:r>
                        <w:rPr>
                          <w:rFonts w:ascii="Agency FB" w:hAnsi="Agency FB"/>
                          <w:b/>
                          <w:sz w:val="36"/>
                        </w:rPr>
                        <w:t>-20</w:t>
                      </w:r>
                      <w:r w:rsidR="00E845D0">
                        <w:rPr>
                          <w:rFonts w:ascii="Agency FB" w:hAnsi="Agency FB"/>
                          <w:b/>
                          <w:sz w:val="36"/>
                        </w:rPr>
                        <w:t>2</w:t>
                      </w:r>
                      <w:r w:rsidR="000948D7">
                        <w:rPr>
                          <w:rFonts w:ascii="Agency FB" w:hAnsi="Agency FB"/>
                          <w:b/>
                          <w:sz w:val="36"/>
                        </w:rPr>
                        <w:t>6</w:t>
                      </w:r>
                    </w:p>
                    <w:p w14:paraId="6841F5A0" w14:textId="77777777" w:rsidR="00017AE4" w:rsidRDefault="00017AE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E4BE686" w14:textId="77777777" w:rsidR="00017AE4" w:rsidRDefault="00017AE4"/>
    <w:p w14:paraId="20D788CF" w14:textId="77777777" w:rsidR="00017AE4" w:rsidRDefault="00017AE4"/>
    <w:p w14:paraId="07A836C8" w14:textId="77777777" w:rsidR="00017AE4" w:rsidRDefault="00017AE4"/>
    <w:p w14:paraId="5B4A585E" w14:textId="77777777" w:rsidR="00017AE4" w:rsidRDefault="00947934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3CED47FC" wp14:editId="75EF5E45">
                <wp:simplePos x="0" y="0"/>
                <wp:positionH relativeFrom="column">
                  <wp:posOffset>1918335</wp:posOffset>
                </wp:positionH>
                <wp:positionV relativeFrom="paragraph">
                  <wp:posOffset>80645</wp:posOffset>
                </wp:positionV>
                <wp:extent cx="5452745" cy="963930"/>
                <wp:effectExtent l="19050" t="19050" r="19050" b="12065"/>
                <wp:wrapNone/>
                <wp:docPr id="3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2200" cy="963360"/>
                        </a:xfrm>
                        <a:prstGeom prst="roundRect">
                          <a:avLst>
                            <a:gd name="adj" fmla="val 13776"/>
                          </a:avLst>
                        </a:prstGeom>
                        <a:ln w="2844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/>
                      </wps:style>
                      <wps:txbx>
                        <w:txbxContent>
                          <w:p w14:paraId="4CDB9C5C" w14:textId="31662216" w:rsidR="00017AE4" w:rsidRDefault="0094793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color w:val="000000"/>
                                <w:sz w:val="36"/>
                              </w:rPr>
                              <w:t>UNITÀ DIDATTICA DI APPRENDIMENTO (UDA)</w:t>
                            </w:r>
                          </w:p>
                          <w:p w14:paraId="200A5A34" w14:textId="2FDC3B19" w:rsidR="00017AE4" w:rsidRDefault="00947934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>“</w:t>
                            </w:r>
                            <w:r w:rsidR="00585CC2"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>ANDATURE IN QUADRUPEDIA (I MOVIMENTI DEGLI ANIMALI)</w:t>
                            </w:r>
                            <w:r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 xml:space="preserve">”  </w:t>
                            </w:r>
                          </w:p>
                          <w:p w14:paraId="48333C21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</w:pPr>
                          </w:p>
                          <w:p w14:paraId="7096A383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</w:pPr>
                          </w:p>
                          <w:p w14:paraId="5E0BDD83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</w:pPr>
                          </w:p>
                          <w:p w14:paraId="083DCD6D" w14:textId="77777777" w:rsidR="00017AE4" w:rsidRDefault="00017AE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ED47FC" id="Casella di testo 4" o:spid="_x0000_s1027" style="position:absolute;margin-left:151.05pt;margin-top:6.35pt;width:429.35pt;height:75.9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90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" fillcolor="white [3201]" strokecolor="#4472c4 [3208]" strokeweight=".79mm">
                <v:stroke joinstyle="miter"/>
                <v:textbox>
                  <w:txbxContent>
                    <w:p w14:paraId="4CDB9C5C" w14:textId="31662216" w:rsidR="00017AE4" w:rsidRDefault="0094793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color w:val="000000"/>
                          <w:sz w:val="36"/>
                        </w:rPr>
                        <w:t>UNITÀ DIDATTICA DI APPRENDIMENTO (UDA)</w:t>
                      </w:r>
                    </w:p>
                    <w:p w14:paraId="200A5A34" w14:textId="2FDC3B19" w:rsidR="00017AE4" w:rsidRDefault="00947934">
                      <w:pPr>
                        <w:pStyle w:val="Contenutocornice"/>
                        <w:jc w:val="center"/>
                      </w:pPr>
                      <w:r>
                        <w:rPr>
                          <w:rFonts w:ascii="Agency FB" w:hAnsi="Agency FB"/>
                          <w:color w:val="000000"/>
                          <w:sz w:val="40"/>
                        </w:rPr>
                        <w:t>“</w:t>
                      </w:r>
                      <w:r w:rsidR="00585CC2">
                        <w:rPr>
                          <w:rFonts w:ascii="Agency FB" w:hAnsi="Agency FB"/>
                          <w:color w:val="000000"/>
                          <w:sz w:val="40"/>
                        </w:rPr>
                        <w:t>ANDATURE IN QUADRUPEDIA (I MOVIMENTI DEGLI ANIMALI)</w:t>
                      </w:r>
                      <w:r>
                        <w:rPr>
                          <w:rFonts w:ascii="Agency FB" w:hAnsi="Agency FB"/>
                          <w:color w:val="000000"/>
                          <w:sz w:val="40"/>
                        </w:rPr>
                        <w:t xml:space="preserve">”  </w:t>
                      </w:r>
                    </w:p>
                    <w:p w14:paraId="48333C21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color w:val="000000"/>
                          <w:sz w:val="40"/>
                        </w:rPr>
                      </w:pPr>
                    </w:p>
                    <w:p w14:paraId="7096A383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color w:val="000000"/>
                          <w:sz w:val="40"/>
                        </w:rPr>
                      </w:pPr>
                    </w:p>
                    <w:p w14:paraId="5E0BDD83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color w:val="000000"/>
                          <w:sz w:val="40"/>
                        </w:rPr>
                      </w:pPr>
                    </w:p>
                    <w:p w14:paraId="083DCD6D" w14:textId="77777777" w:rsidR="00017AE4" w:rsidRDefault="00017AE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E2CF373" w14:textId="77777777" w:rsidR="00017AE4" w:rsidRDefault="00017AE4"/>
    <w:p w14:paraId="2D8472CC" w14:textId="77777777" w:rsidR="00017AE4" w:rsidRDefault="00017AE4"/>
    <w:p w14:paraId="4D34C4CA" w14:textId="77777777" w:rsidR="00017AE4" w:rsidRDefault="00017AE4"/>
    <w:p w14:paraId="7C6E5A90" w14:textId="77777777" w:rsidR="00017AE4" w:rsidRDefault="00017AE4"/>
    <w:p w14:paraId="309536B5" w14:textId="77777777" w:rsidR="00017AE4" w:rsidRDefault="00017AE4"/>
    <w:p w14:paraId="676082E9" w14:textId="77777777" w:rsidR="00017AE4" w:rsidRDefault="00017AE4"/>
    <w:p w14:paraId="7C8B1795" w14:textId="77777777" w:rsidR="00017AE4" w:rsidRDefault="00017AE4"/>
    <w:p w14:paraId="7F14A164" w14:textId="77777777" w:rsidR="00017AE4" w:rsidRDefault="00017AE4"/>
    <w:p w14:paraId="558079AE" w14:textId="77777777" w:rsidR="00017AE4" w:rsidRDefault="00017AE4"/>
    <w:p w14:paraId="3CC8E7E5" w14:textId="77777777" w:rsidR="00017AE4" w:rsidRDefault="00017AE4"/>
    <w:p w14:paraId="02751450" w14:textId="77777777" w:rsidR="00017AE4" w:rsidRDefault="00017AE4"/>
    <w:p w14:paraId="6098E58D" w14:textId="77777777" w:rsidR="00017AE4" w:rsidRDefault="00017AE4"/>
    <w:p w14:paraId="64AB3DAC" w14:textId="77777777" w:rsidR="00017AE4" w:rsidRDefault="00017AE4"/>
    <w:p w14:paraId="1869CC19" w14:textId="77777777" w:rsidR="00017AE4" w:rsidRDefault="00017AE4"/>
    <w:p w14:paraId="2DC7A20A" w14:textId="77777777" w:rsidR="00017AE4" w:rsidRDefault="00017AE4"/>
    <w:p w14:paraId="5EA033FF" w14:textId="77777777" w:rsidR="00017AE4" w:rsidRDefault="00947934">
      <w:r>
        <w:br w:type="page"/>
      </w:r>
    </w:p>
    <w:tbl>
      <w:tblPr>
        <w:tblStyle w:val="Grigliatabella"/>
        <w:tblW w:w="15059" w:type="dxa"/>
        <w:tblInd w:w="-30" w:type="dxa"/>
        <w:tblCellMar>
          <w:left w:w="17" w:type="dxa"/>
        </w:tblCellMar>
        <w:tblLook w:val="04A0" w:firstRow="1" w:lastRow="0" w:firstColumn="1" w:lastColumn="0" w:noHBand="0" w:noVBand="1"/>
      </w:tblPr>
      <w:tblGrid>
        <w:gridCol w:w="2255"/>
        <w:gridCol w:w="3211"/>
        <w:gridCol w:w="2962"/>
        <w:gridCol w:w="3558"/>
        <w:gridCol w:w="3073"/>
      </w:tblGrid>
      <w:tr w:rsidR="00017AE4" w14:paraId="2FD1311D" w14:textId="77777777">
        <w:trPr>
          <w:trHeight w:val="146"/>
        </w:trPr>
        <w:tc>
          <w:tcPr>
            <w:tcW w:w="15059" w:type="dxa"/>
            <w:gridSpan w:val="5"/>
            <w:tcBorders>
              <w:top w:val="double" w:sz="4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42F799B9" w14:textId="77777777" w:rsidR="00017AE4" w:rsidRDefault="00947934">
            <w:pPr>
              <w:pageBreakBefore/>
              <w:spacing w:before="120" w:after="0" w:line="276" w:lineRule="auto"/>
              <w:jc w:val="center"/>
              <w:rPr>
                <w:rFonts w:ascii="Agency FB" w:hAnsi="Agency FB"/>
                <w:sz w:val="24"/>
              </w:rPr>
            </w:pPr>
            <w:r>
              <w:rPr>
                <w:rFonts w:ascii="Agency FB" w:hAnsi="Agency FB"/>
                <w:b/>
                <w:sz w:val="28"/>
                <w:szCs w:val="24"/>
              </w:rPr>
              <w:lastRenderedPageBreak/>
              <w:t>ATTIVITÀ PER ATTIVITÀ</w:t>
            </w:r>
          </w:p>
        </w:tc>
      </w:tr>
      <w:tr w:rsidR="00017AE4" w14:paraId="52D4841B" w14:textId="77777777">
        <w:trPr>
          <w:trHeight w:val="402"/>
        </w:trPr>
        <w:tc>
          <w:tcPr>
            <w:tcW w:w="2255" w:type="dxa"/>
            <w:tcBorders>
              <w:top w:val="single" w:sz="6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0755F663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>COMPETENZA</w:t>
            </w:r>
          </w:p>
        </w:tc>
        <w:tc>
          <w:tcPr>
            <w:tcW w:w="3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  <w:vAlign w:val="center"/>
          </w:tcPr>
          <w:p w14:paraId="07D9E712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>CONOSCENZE</w:t>
            </w:r>
          </w:p>
        </w:tc>
        <w:tc>
          <w:tcPr>
            <w:tcW w:w="29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  <w:vAlign w:val="center"/>
          </w:tcPr>
          <w:p w14:paraId="4D824C5E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 xml:space="preserve">ABILITÀ </w:t>
            </w:r>
          </w:p>
        </w:tc>
        <w:tc>
          <w:tcPr>
            <w:tcW w:w="3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  <w:vAlign w:val="center"/>
          </w:tcPr>
          <w:p w14:paraId="1AB8A025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 xml:space="preserve">ELENCO DELLE ATTIVITÀ PREVISTE </w:t>
            </w:r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double" w:sz="4" w:space="0" w:color="00000A"/>
            </w:tcBorders>
            <w:tcMar>
              <w:left w:w="66" w:type="dxa"/>
            </w:tcMar>
            <w:vAlign w:val="center"/>
          </w:tcPr>
          <w:p w14:paraId="37E477CB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>VALUTAZIONE</w:t>
            </w:r>
          </w:p>
        </w:tc>
      </w:tr>
      <w:tr w:rsidR="00017AE4" w14:paraId="543407C3" w14:textId="77777777">
        <w:trPr>
          <w:trHeight w:val="402"/>
        </w:trPr>
        <w:tc>
          <w:tcPr>
            <w:tcW w:w="2255" w:type="dxa"/>
            <w:tcBorders>
              <w:top w:val="single" w:sz="6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3DDCE616" w14:textId="2B82DDBA" w:rsidR="00017AE4" w:rsidRDefault="00ED5D67">
            <w:pPr>
              <w:spacing w:after="0" w:line="276" w:lineRule="auto"/>
            </w:pPr>
            <w:r w:rsidRPr="00ED5D67">
              <w:t>Il corpo e la sua relazione con lo spazio e il tempo.</w:t>
            </w:r>
          </w:p>
        </w:tc>
        <w:tc>
          <w:tcPr>
            <w:tcW w:w="3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5E73B182" w14:textId="00930B53" w:rsidR="00017AE4" w:rsidRDefault="00ED5D67">
            <w:pPr>
              <w:pStyle w:val="Paragrafoelenco"/>
              <w:spacing w:after="0"/>
              <w:ind w:left="0"/>
            </w:pPr>
            <w:r>
              <w:t xml:space="preserve">Le </w:t>
            </w:r>
            <w:r w:rsidRPr="00ED5D67">
              <w:t>capacità coordinative e condizionali</w:t>
            </w:r>
            <w:r>
              <w:t xml:space="preserve"> (coordinazione generale, </w:t>
            </w:r>
            <w:r w:rsidR="00574489">
              <w:t>controllo del corpo</w:t>
            </w:r>
            <w:r>
              <w:t xml:space="preserve">, </w:t>
            </w:r>
            <w:r w:rsidR="00574489">
              <w:t>forza e mobilità articolare</w:t>
            </w:r>
            <w:r>
              <w:t>).</w:t>
            </w:r>
          </w:p>
        </w:tc>
        <w:tc>
          <w:tcPr>
            <w:tcW w:w="29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6B2A6647" w14:textId="77777777" w:rsidR="007231DA" w:rsidRDefault="007231DA" w:rsidP="007231DA">
            <w:pPr>
              <w:spacing w:after="0"/>
            </w:pPr>
            <w:r>
              <w:t>1. Saper utilizzare e trasferire le abilità per la realizzazione dei gesti tecnici dei vari sport.</w:t>
            </w:r>
          </w:p>
          <w:p w14:paraId="54A2A269" w14:textId="77777777" w:rsidR="007231DA" w:rsidRDefault="007231DA" w:rsidP="007231DA">
            <w:pPr>
              <w:spacing w:after="0"/>
            </w:pPr>
            <w:r>
              <w:t>2. Saper utilizzare l’esperienza motoria acquisita per risolvere situazioni nuove o inusuali.</w:t>
            </w:r>
          </w:p>
          <w:p w14:paraId="59CABE27" w14:textId="7E3D7048" w:rsidR="00017AE4" w:rsidRDefault="007231DA" w:rsidP="007231DA">
            <w:pPr>
              <w:spacing w:after="0"/>
            </w:pPr>
            <w:r>
              <w:t>3. Utilizzare e correlare le variabili spazio-temporali funzionali alla realizzazione del gesto tecnico in ogni situazione sportiva.</w:t>
            </w:r>
          </w:p>
        </w:tc>
        <w:tc>
          <w:tcPr>
            <w:tcW w:w="3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2EACD8F2" w14:textId="66338A59" w:rsidR="00017AE4" w:rsidRDefault="00574489">
            <w:pPr>
              <w:spacing w:after="0"/>
              <w:ind w:left="34"/>
            </w:pPr>
            <w:r>
              <w:t xml:space="preserve">Andature eseguite in </w:t>
            </w:r>
            <w:proofErr w:type="spellStart"/>
            <w:r>
              <w:t>quadrupedia</w:t>
            </w:r>
            <w:proofErr w:type="spellEnd"/>
            <w:r>
              <w:t xml:space="preserve"> nelle posizioni prone, supine e laterali. Esercitazioni sulle varie posizioni in sequenze prestabilite e su </w:t>
            </w:r>
            <w:proofErr w:type="gramStart"/>
            <w:r>
              <w:t>libera interpretazioni</w:t>
            </w:r>
            <w:proofErr w:type="gramEnd"/>
            <w:r>
              <w:t xml:space="preserve"> degli alunni.</w:t>
            </w:r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double" w:sz="4" w:space="0" w:color="00000A"/>
            </w:tcBorders>
            <w:tcMar>
              <w:left w:w="66" w:type="dxa"/>
            </w:tcMar>
            <w:vAlign w:val="center"/>
          </w:tcPr>
          <w:p w14:paraId="2648DC31" w14:textId="0E607A54" w:rsidR="00017AE4" w:rsidRDefault="00222C37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 basati sull’osservazione delle capacità di esecuzione delle diverse andature</w:t>
            </w:r>
            <w:r w:rsidR="00574489">
              <w:rPr>
                <w:sz w:val="24"/>
                <w:szCs w:val="24"/>
              </w:rPr>
              <w:t xml:space="preserve"> in sequenze prestabilite e libere.</w:t>
            </w:r>
          </w:p>
        </w:tc>
      </w:tr>
      <w:tr w:rsidR="00017AE4" w14:paraId="1EFBF5FF" w14:textId="77777777">
        <w:trPr>
          <w:trHeight w:val="402"/>
        </w:trPr>
        <w:tc>
          <w:tcPr>
            <w:tcW w:w="2255" w:type="dxa"/>
            <w:tcBorders>
              <w:top w:val="single" w:sz="6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6B1A9403" w14:textId="2913FAD7" w:rsidR="00017AE4" w:rsidRDefault="00017AE4">
            <w:pP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75AD1E90" w14:textId="6F6FA4D9" w:rsidR="00017AE4" w:rsidRDefault="00017AE4">
            <w:pPr>
              <w:spacing w:after="0"/>
              <w:ind w:left="34"/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0D7A74AC" w14:textId="10462E6C" w:rsidR="00017AE4" w:rsidRDefault="00017AE4">
            <w:pPr>
              <w:spacing w:after="0"/>
              <w:ind w:left="142"/>
              <w:rPr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596821E2" w14:textId="77777777" w:rsidR="00017AE4" w:rsidRDefault="00017AE4">
            <w:pPr>
              <w:spacing w:after="0"/>
              <w:ind w:left="34"/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double" w:sz="4" w:space="0" w:color="00000A"/>
            </w:tcBorders>
            <w:tcMar>
              <w:left w:w="66" w:type="dxa"/>
            </w:tcMar>
            <w:vAlign w:val="center"/>
          </w:tcPr>
          <w:p w14:paraId="0AE8C5E1" w14:textId="395BC29F" w:rsidR="00017AE4" w:rsidRDefault="00017AE4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3216DA22" w14:textId="5A60D64F" w:rsidR="00017AE4" w:rsidRDefault="00947934">
      <w:pPr>
        <w:spacing w:line="276" w:lineRule="auto"/>
        <w:rPr>
          <w:rFonts w:cs="Tahoma"/>
          <w:b/>
          <w:smallCaps/>
          <w:sz w:val="28"/>
          <w:u w:val="single"/>
        </w:rPr>
      </w:pPr>
      <w:r>
        <w:rPr>
          <w:rFonts w:cs="Tahoma"/>
          <w:b/>
          <w:smallCaps/>
          <w:sz w:val="28"/>
          <w:u w:val="single"/>
        </w:rPr>
        <w:t>Materiali utili per l’organizzazione e la buona riuscita dell’attività</w:t>
      </w:r>
    </w:p>
    <w:p w14:paraId="72C184F9" w14:textId="543A8FFC" w:rsidR="00017AE4" w:rsidRDefault="00947934">
      <w:pPr>
        <w:spacing w:line="276" w:lineRule="auto"/>
      </w:pPr>
      <w:r>
        <w:rPr>
          <w:rFonts w:cs="Tahoma"/>
          <w:b/>
          <w:i/>
          <w:sz w:val="24"/>
        </w:rPr>
        <w:t>Materiali a disposizione del docente:</w:t>
      </w:r>
      <w:r w:rsidR="00D218E8">
        <w:rPr>
          <w:rFonts w:cs="Tahoma"/>
          <w:b/>
          <w:i/>
          <w:sz w:val="24"/>
        </w:rPr>
        <w:t xml:space="preserve"> </w:t>
      </w:r>
      <w:r w:rsidR="00585CC2">
        <w:rPr>
          <w:rFonts w:cs="Tahoma"/>
          <w:bCs/>
          <w:iCs/>
          <w:sz w:val="24"/>
        </w:rPr>
        <w:t xml:space="preserve">palestra scolastica, </w:t>
      </w:r>
      <w:r>
        <w:rPr>
          <w:rFonts w:cs="Tahoma"/>
          <w:sz w:val="24"/>
        </w:rPr>
        <w:t>supporto digitale (tablet) per la consultazione di materiale didattico, per l'archiviazione di dati relativi ai test eseguiti e per l'utilizzo di applicazioni utili per la pratica motoria.</w:t>
      </w:r>
      <w:r>
        <w:rPr>
          <w:rFonts w:cs="Tahoma"/>
          <w:b/>
          <w:i/>
          <w:sz w:val="24"/>
        </w:rPr>
        <w:t xml:space="preserve">  Materiali forniti agli alunn</w:t>
      </w:r>
      <w:r w:rsidR="00126F4E">
        <w:rPr>
          <w:rFonts w:cs="Tahoma"/>
          <w:b/>
          <w:i/>
          <w:sz w:val="24"/>
        </w:rPr>
        <w:t>i</w:t>
      </w:r>
      <w:r>
        <w:rPr>
          <w:rFonts w:cs="Tahoma"/>
          <w:b/>
          <w:bCs/>
          <w:i/>
          <w:sz w:val="24"/>
        </w:rPr>
        <w:t>:</w:t>
      </w:r>
      <w:r>
        <w:rPr>
          <w:rFonts w:cs="Tahoma"/>
          <w:i/>
          <w:sz w:val="24"/>
        </w:rPr>
        <w:t xml:space="preserve"> </w:t>
      </w:r>
      <w:r w:rsidR="00585CC2">
        <w:rPr>
          <w:rFonts w:cs="Tahoma"/>
          <w:i/>
          <w:sz w:val="24"/>
        </w:rPr>
        <w:t>palestra scolastica</w:t>
      </w:r>
      <w:r>
        <w:rPr>
          <w:rFonts w:cs="Tahoma"/>
          <w:sz w:val="24"/>
        </w:rPr>
        <w:t>, materiale didattico in formato digitale</w:t>
      </w:r>
      <w:r w:rsidR="00E845D0">
        <w:rPr>
          <w:rFonts w:cs="Tahoma"/>
          <w:sz w:val="24"/>
        </w:rPr>
        <w:t xml:space="preserve"> (testuale e video)</w:t>
      </w:r>
      <w:r>
        <w:rPr>
          <w:rFonts w:cs="Tahoma"/>
          <w:sz w:val="24"/>
        </w:rPr>
        <w:t xml:space="preserve">. </w:t>
      </w:r>
    </w:p>
    <w:sectPr w:rsidR="00017AE4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358A6"/>
    <w:multiLevelType w:val="multilevel"/>
    <w:tmpl w:val="3760C570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5540B7F"/>
    <w:multiLevelType w:val="multilevel"/>
    <w:tmpl w:val="4D90DE92"/>
    <w:lvl w:ilvl="0">
      <w:start w:val="1"/>
      <w:numFmt w:val="bullet"/>
      <w:lvlText w:val=""/>
      <w:lvlJc w:val="left"/>
      <w:pPr>
        <w:ind w:left="785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892347578">
    <w:abstractNumId w:val="1"/>
  </w:num>
  <w:num w:numId="2" w16cid:durableId="43772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AE4"/>
    <w:rsid w:val="00017AE4"/>
    <w:rsid w:val="000948D7"/>
    <w:rsid w:val="001162CB"/>
    <w:rsid w:val="00126F4E"/>
    <w:rsid w:val="00222C37"/>
    <w:rsid w:val="004F7B03"/>
    <w:rsid w:val="00574489"/>
    <w:rsid w:val="00585CC2"/>
    <w:rsid w:val="005A064E"/>
    <w:rsid w:val="006626B4"/>
    <w:rsid w:val="007231DA"/>
    <w:rsid w:val="00947934"/>
    <w:rsid w:val="00990C44"/>
    <w:rsid w:val="00B542A3"/>
    <w:rsid w:val="00D218E8"/>
    <w:rsid w:val="00D41EC1"/>
    <w:rsid w:val="00E845D0"/>
    <w:rsid w:val="00ED5D67"/>
    <w:rsid w:val="00FA368F"/>
    <w:rsid w:val="00FA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E2C8"/>
  <w15:docId w15:val="{F61046E0-409B-4795-8FD1-E65D388C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uppressAutoHyphens/>
      <w:spacing w:after="160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C5A59"/>
    <w:rPr>
      <w:b/>
      <w:bCs/>
    </w:rPr>
  </w:style>
  <w:style w:type="character" w:customStyle="1" w:styleId="apple-converted-space">
    <w:name w:val="apple-converted-space"/>
    <w:basedOn w:val="Carpredefinitoparagrafo"/>
    <w:qFormat/>
    <w:rsid w:val="008C5A59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eastAsia="Calibri" w:cs="Agency FB"/>
    </w:rPr>
  </w:style>
  <w:style w:type="character" w:customStyle="1" w:styleId="ListLabel3">
    <w:name w:val="ListLabel 3"/>
    <w:qFormat/>
    <w:rPr>
      <w:rFonts w:eastAsia="Calibri"/>
    </w:rPr>
  </w:style>
  <w:style w:type="character" w:customStyle="1" w:styleId="ListLabel4">
    <w:name w:val="ListLabel 4"/>
    <w:qFormat/>
    <w:rPr>
      <w:rFonts w:eastAsia="Calibri" w:cs="Tahoma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rFonts w:ascii="Agency FB" w:hAnsi="Agency FB" w:cs="Wingdings"/>
      <w:sz w:val="28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ascii="Agency FB" w:hAnsi="Agency FB" w:cs="Wingdings"/>
      <w:sz w:val="28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ascii="Agency FB" w:hAnsi="Agency FB" w:cs="Wingdings"/>
      <w:sz w:val="20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ascii="Agency FB" w:hAnsi="Agency FB" w:cs="Wingdings"/>
      <w:sz w:val="20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ascii="Agency FB" w:hAnsi="Agency FB" w:cs="Wingdings"/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ascii="Agency FB" w:hAnsi="Agency FB" w:cs="Wingdings"/>
      <w:sz w:val="20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Symbol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Free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FreeSans"/>
    </w:r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pPr>
      <w:suppressAutoHyphens/>
      <w:spacing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qFormat/>
    <w:rsid w:val="008C5A5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uiPriority w:val="39"/>
    <w:rsid w:val="00FC24D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180</Words>
  <Characters>1174</Characters>
  <Application>Microsoft Office Word</Application>
  <DocSecurity>0</DocSecurity>
  <Lines>73</Lines>
  <Paragraphs>17</Paragraphs>
  <ScaleCrop>false</ScaleCrop>
  <Company>HP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 Cristofoli</dc:creator>
  <cp:lastModifiedBy>Angelo Pernice</cp:lastModifiedBy>
  <cp:revision>30</cp:revision>
  <dcterms:created xsi:type="dcterms:W3CDTF">2015-10-17T09:34:00Z</dcterms:created>
  <dcterms:modified xsi:type="dcterms:W3CDTF">2025-10-15T10:22:00Z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